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3.5pt;height:207.15pt;mso-position-horizontal-relative:char;mso-position-vertical-relative:line" id="docshapegroup1" coordorigin="0,0" coordsize="9270,4143">
            <v:shape style="position:absolute;left:0;top:737;width:1314;height:1617" type="#_x0000_t75" id="docshape2" stroked="false">
              <v:imagedata r:id="rId5" o:title=""/>
            </v:shape>
            <v:shape style="position:absolute;left:1252;top:0;width:8018;height:4143" type="#_x0000_t75" id="docshape3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70;height:4143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71"/>
                      </w:rPr>
                    </w:pPr>
                  </w:p>
                  <w:p>
                    <w:pPr>
                      <w:spacing w:before="0"/>
                      <w:ind w:left="1779" w:right="539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Bon</w:t>
                    </w:r>
                    <w:r>
                      <w:rPr>
                        <w:spacing w:val="-7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commande</w:t>
                    </w:r>
                  </w:p>
                  <w:p>
                    <w:pPr>
                      <w:spacing w:before="192"/>
                      <w:ind w:left="1780" w:right="539" w:firstLine="0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sz w:val="28"/>
                      </w:rPr>
                      <w:t>du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livre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Funambule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-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20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ans</w:t>
                    </w:r>
                    <w:r>
                      <w:rPr>
                        <w:b/>
                        <w:i/>
                        <w:spacing w:val="-19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Autour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des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auteurs</w:t>
                    </w:r>
                  </w:p>
                  <w:p>
                    <w:pPr>
                      <w:spacing w:before="173"/>
                      <w:ind w:left="1780" w:right="53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(196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pages,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couvertures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illustrations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quadri,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poids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env.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300</w:t>
                    </w:r>
                    <w:r>
                      <w:rPr>
                        <w:spacing w:val="-5"/>
                        <w:sz w:val="24"/>
                      </w:rPr>
                      <w:t> g)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92" w:lineRule="exact"/>
        <w:ind w:left="2340"/>
      </w:pPr>
      <w:r>
        <w:rPr/>
        <w:t>Réservé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adhérents</w:t>
      </w:r>
      <w:r>
        <w:rPr>
          <w:spacing w:val="-20"/>
        </w:rPr>
        <w:t> </w:t>
      </w:r>
      <w:r>
        <w:rPr/>
        <w:t>ADA</w:t>
      </w:r>
      <w:r>
        <w:rPr>
          <w:spacing w:val="-19"/>
        </w:rPr>
        <w:t> </w:t>
      </w:r>
      <w:r>
        <w:rPr/>
        <w:t>et</w:t>
      </w:r>
      <w:r>
        <w:rPr>
          <w:spacing w:val="-5"/>
        </w:rPr>
        <w:t> </w:t>
      </w:r>
      <w:r>
        <w:rPr/>
        <w:t>aux</w:t>
      </w:r>
      <w:r>
        <w:rPr>
          <w:spacing w:val="-7"/>
        </w:rPr>
        <w:t> </w:t>
      </w:r>
      <w:r>
        <w:rPr>
          <w:spacing w:val="-2"/>
        </w:rPr>
        <w:t>contributeurs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340"/>
      </w:pPr>
      <w:r>
        <w:rPr/>
        <w:t>Nom,</w:t>
      </w:r>
      <w:r>
        <w:rPr>
          <w:spacing w:val="-6"/>
        </w:rPr>
        <w:t> </w:t>
      </w:r>
      <w:r>
        <w:rPr/>
        <w:t>prénom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40"/>
        <w:ind w:left="340"/>
      </w:pPr>
      <w:r>
        <w:rPr/>
        <w:t>Adresse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40"/>
      </w:pPr>
      <w:r>
        <w:rPr/>
        <w:t>Courriel</w:t>
      </w:r>
      <w:r>
        <w:rPr>
          <w:spacing w:val="-10"/>
        </w:rPr>
        <w:t> :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before="1"/>
        <w:ind w:left="340"/>
      </w:pPr>
      <w:r>
        <w:rPr/>
        <w:t>PPV</w:t>
      </w:r>
      <w:r>
        <w:rPr>
          <w:spacing w:val="-4"/>
        </w:rPr>
        <w:t> </w:t>
      </w:r>
      <w:r>
        <w:rPr/>
        <w:t>: 14,50</w:t>
      </w:r>
      <w:r>
        <w:rPr>
          <w:spacing w:val="-3"/>
        </w:rPr>
        <w:t> </w:t>
      </w:r>
      <w:r>
        <w:rPr>
          <w:spacing w:val="-10"/>
        </w:rPr>
        <w:t>€</w:t>
      </w:r>
    </w:p>
    <w:p>
      <w:pPr>
        <w:pStyle w:val="BodyText"/>
        <w:spacing w:before="40"/>
        <w:ind w:left="340"/>
      </w:pPr>
      <w:r>
        <w:rPr/>
        <w:t>Prix</w:t>
      </w:r>
      <w:r>
        <w:rPr>
          <w:spacing w:val="-12"/>
        </w:rPr>
        <w:t> </w:t>
      </w:r>
      <w:r>
        <w:rPr/>
        <w:t>adhérents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contributeurs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10,00</w:t>
      </w:r>
      <w:r>
        <w:rPr>
          <w:spacing w:val="-8"/>
        </w:rPr>
        <w:t> </w:t>
      </w:r>
      <w:r>
        <w:rPr>
          <w:spacing w:val="-10"/>
        </w:rPr>
        <w:t>€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4388" w:val="left" w:leader="none"/>
          <w:tab w:pos="4760" w:val="left" w:leader="none"/>
          <w:tab w:pos="5695" w:val="left" w:leader="none"/>
        </w:tabs>
        <w:ind w:left="340"/>
      </w:pPr>
      <w:r>
        <w:rPr/>
        <w:t>Nombre</w:t>
      </w:r>
      <w:r>
        <w:rPr>
          <w:spacing w:val="-7"/>
        </w:rPr>
        <w:t> </w:t>
      </w:r>
      <w:r>
        <w:rPr>
          <w:spacing w:val="-2"/>
        </w:rPr>
        <w:t>d’exemplaires:</w:t>
      </w:r>
      <w:r>
        <w:rPr/>
        <w:tab/>
      </w:r>
      <w:r>
        <w:rPr>
          <w:spacing w:val="-10"/>
        </w:rPr>
        <w:t>x</w:t>
      </w:r>
      <w:r>
        <w:rPr/>
        <w:tab/>
        <w:t>10</w:t>
      </w:r>
      <w:r>
        <w:rPr>
          <w:spacing w:val="-5"/>
        </w:rPr>
        <w:t> </w:t>
      </w:r>
      <w:r>
        <w:rPr>
          <w:spacing w:val="-10"/>
        </w:rPr>
        <w:t>€</w:t>
      </w:r>
      <w:r>
        <w:rPr/>
        <w:tab/>
      </w:r>
      <w:r>
        <w:rPr>
          <w:spacing w:val="-10"/>
        </w:rPr>
        <w:t>=</w:t>
      </w:r>
    </w:p>
    <w:p>
      <w:pPr>
        <w:pStyle w:val="BodyText"/>
        <w:rPr>
          <w:sz w:val="35"/>
        </w:rPr>
      </w:pPr>
    </w:p>
    <w:p>
      <w:pPr>
        <w:pStyle w:val="BodyText"/>
        <w:tabs>
          <w:tab w:pos="7571" w:val="left" w:leader="none"/>
          <w:tab w:pos="8940" w:val="left" w:leader="none"/>
        </w:tabs>
        <w:ind w:left="340"/>
      </w:pPr>
      <w:r>
        <w:rPr/>
        <w:t>#</w:t>
      </w:r>
      <w:r>
        <w:rPr>
          <w:spacing w:val="-13"/>
        </w:rPr>
        <w:t> </w:t>
      </w:r>
      <w:r>
        <w:rPr/>
        <w:t>À</w:t>
      </w:r>
      <w:r>
        <w:rPr>
          <w:spacing w:val="-8"/>
        </w:rPr>
        <w:t> </w:t>
      </w:r>
      <w:r>
        <w:rPr/>
        <w:t>retirer</w:t>
      </w:r>
      <w:r>
        <w:rPr>
          <w:spacing w:val="-5"/>
        </w:rPr>
        <w:t> </w:t>
      </w:r>
      <w:r>
        <w:rPr/>
        <w:t>lors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présentation</w:t>
      </w:r>
      <w:r>
        <w:rPr>
          <w:spacing w:val="-19"/>
        </w:rPr>
        <w:t> </w:t>
      </w:r>
      <w:r>
        <w:rPr/>
        <w:t>ADA</w:t>
      </w:r>
      <w:r>
        <w:rPr>
          <w:spacing w:val="-20"/>
        </w:rPr>
        <w:t> </w:t>
      </w:r>
      <w:r>
        <w:rPr/>
        <w:t>du</w:t>
      </w:r>
      <w:r>
        <w:rPr>
          <w:spacing w:val="-6"/>
        </w:rPr>
        <w:t> </w:t>
      </w:r>
      <w:r>
        <w:rPr/>
        <w:t>05/11/2024</w:t>
      </w:r>
      <w:r>
        <w:rPr>
          <w:spacing w:val="-7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Oui</w:t>
      </w:r>
      <w:r>
        <w:rPr/>
        <w:tab/>
      </w:r>
      <w:r>
        <w:rPr>
          <w:spacing w:val="-5"/>
        </w:rPr>
        <w:t>Non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3017" w:val="left" w:leader="none"/>
        </w:tabs>
        <w:spacing w:line="271" w:lineRule="auto" w:before="91"/>
        <w:ind w:left="340" w:right="4626"/>
      </w:pPr>
      <w:r>
        <w:rPr/>
        <w:t>#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expédier,</w:t>
      </w:r>
      <w:r>
        <w:rPr>
          <w:spacing w:val="-6"/>
        </w:rPr>
        <w:t> </w:t>
      </w:r>
      <w:r>
        <w:rPr/>
        <w:t>ajouter</w:t>
      </w:r>
      <w:r>
        <w:rPr>
          <w:spacing w:val="-5"/>
        </w:rPr>
        <w:t> </w:t>
      </w:r>
      <w:r>
        <w:rPr/>
        <w:t>les</w:t>
      </w:r>
      <w:r>
        <w:rPr>
          <w:spacing w:val="-7"/>
        </w:rPr>
        <w:t> </w:t>
      </w:r>
      <w:r>
        <w:rPr/>
        <w:t>frais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port</w:t>
      </w:r>
      <w:r>
        <w:rPr>
          <w:spacing w:val="-7"/>
        </w:rPr>
        <w:t> </w:t>
      </w:r>
      <w:r>
        <w:rPr/>
        <w:t>: Lettre verte suivie :</w:t>
        <w:tab/>
        <w:t>- 1 ex. :</w:t>
      </w:r>
      <w:r>
        <w:rPr>
          <w:spacing w:val="40"/>
        </w:rPr>
        <w:t> </w:t>
      </w:r>
      <w:r>
        <w:rPr/>
        <w:t>6,80 €</w:t>
      </w:r>
    </w:p>
    <w:p>
      <w:pPr>
        <w:pStyle w:val="BodyText"/>
        <w:spacing w:line="322" w:lineRule="exact"/>
        <w:ind w:right="4743"/>
        <w:jc w:val="right"/>
      </w:pPr>
      <w:r>
        <w:rPr/>
        <w:t>-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ex.</w:t>
      </w:r>
      <w:r>
        <w:rPr>
          <w:spacing w:val="1"/>
        </w:rPr>
        <w:t> </w:t>
      </w:r>
      <w:r>
        <w:rPr/>
        <w:t>:</w:t>
      </w:r>
      <w:r>
        <w:rPr>
          <w:spacing w:val="73"/>
        </w:rPr>
        <w:t> </w:t>
      </w:r>
      <w:r>
        <w:rPr/>
        <w:t>8,20 </w:t>
      </w:r>
      <w:r>
        <w:rPr>
          <w:spacing w:val="-10"/>
        </w:rPr>
        <w:t>€</w:t>
      </w:r>
    </w:p>
    <w:p>
      <w:pPr>
        <w:pStyle w:val="BodyText"/>
        <w:tabs>
          <w:tab w:pos="2707" w:val="left" w:leader="none"/>
        </w:tabs>
        <w:spacing w:before="41"/>
        <w:ind w:right="4767"/>
        <w:jc w:val="right"/>
      </w:pPr>
      <w:r>
        <w:rPr/>
        <w:t>Colissimo</w:t>
      </w:r>
      <w:r>
        <w:rPr>
          <w:spacing w:val="-11"/>
        </w:rPr>
        <w:t> </w:t>
      </w:r>
      <w:r>
        <w:rPr/>
        <w:t>domicile</w:t>
      </w:r>
      <w:r>
        <w:rPr>
          <w:spacing w:val="-12"/>
        </w:rPr>
        <w:t> :</w:t>
      </w:r>
      <w:r>
        <w:rPr/>
        <w:tab/>
        <w:t>-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ex.</w:t>
      </w:r>
      <w:r>
        <w:rPr>
          <w:spacing w:val="1"/>
        </w:rPr>
        <w:t> </w:t>
      </w:r>
      <w:r>
        <w:rPr/>
        <w:t>:</w:t>
      </w:r>
      <w:r>
        <w:rPr>
          <w:spacing w:val="74"/>
        </w:rPr>
        <w:t> </w:t>
      </w:r>
      <w:r>
        <w:rPr/>
        <w:t>8,80</w:t>
      </w:r>
      <w:r>
        <w:rPr>
          <w:spacing w:val="-3"/>
        </w:rPr>
        <w:t> </w:t>
      </w:r>
      <w:r>
        <w:rPr>
          <w:spacing w:val="-10"/>
        </w:rPr>
        <w:t>€</w:t>
      </w:r>
    </w:p>
    <w:p>
      <w:pPr>
        <w:pStyle w:val="BodyText"/>
        <w:spacing w:before="40"/>
        <w:ind w:right="4656"/>
        <w:jc w:val="right"/>
      </w:pPr>
      <w:r>
        <w:rPr/>
        <w:t>jusqu’à</w:t>
      </w:r>
      <w:r>
        <w:rPr>
          <w:spacing w:val="70"/>
        </w:rPr>
        <w:t> </w:t>
      </w:r>
      <w:r>
        <w:rPr/>
        <w:t>6</w:t>
      </w:r>
      <w:r>
        <w:rPr>
          <w:spacing w:val="-3"/>
        </w:rPr>
        <w:t> </w:t>
      </w:r>
      <w:r>
        <w:rPr/>
        <w:t>ex.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/>
        <w:t>10,15</w:t>
      </w:r>
      <w:r>
        <w:rPr>
          <w:spacing w:val="-6"/>
        </w:rPr>
        <w:t> </w:t>
      </w:r>
      <w:r>
        <w:rPr>
          <w:spacing w:val="-10"/>
        </w:rPr>
        <w:t>€</w:t>
      </w:r>
    </w:p>
    <w:p>
      <w:pPr>
        <w:pStyle w:val="BodyText"/>
        <w:spacing w:before="41"/>
        <w:ind w:right="4590"/>
        <w:jc w:val="right"/>
      </w:pPr>
      <w:r>
        <w:rPr/>
        <w:t>Jusqu’à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ex.:</w:t>
      </w:r>
      <w:r>
        <w:rPr>
          <w:spacing w:val="-2"/>
        </w:rPr>
        <w:t> </w:t>
      </w:r>
      <w:r>
        <w:rPr/>
        <w:t>15,60</w:t>
      </w:r>
      <w:r>
        <w:rPr>
          <w:spacing w:val="-3"/>
        </w:rPr>
        <w:t> </w:t>
      </w:r>
      <w:r>
        <w:rPr>
          <w:spacing w:val="-10"/>
        </w:rPr>
        <w:t>€</w:t>
      </w:r>
    </w:p>
    <w:p>
      <w:pPr>
        <w:pStyle w:val="BodyText"/>
        <w:spacing w:before="41"/>
        <w:ind w:left="5437"/>
      </w:pPr>
      <w:r>
        <w:rPr/>
        <w:t>Prix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27"/>
        </w:rPr>
      </w:pPr>
    </w:p>
    <w:p>
      <w:pPr>
        <w:pStyle w:val="BodyText"/>
        <w:spacing w:line="271" w:lineRule="auto" w:before="92"/>
        <w:ind w:left="340" w:right="5074"/>
      </w:pPr>
      <w:r>
        <w:rPr/>
        <w:t>Chèque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l’ordre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Hervé</w:t>
      </w:r>
      <w:r>
        <w:rPr>
          <w:spacing w:val="-6"/>
        </w:rPr>
        <w:t> </w:t>
      </w:r>
      <w:r>
        <w:rPr/>
        <w:t>PIJAC À envoyer à :</w:t>
      </w:r>
    </w:p>
    <w:p>
      <w:pPr>
        <w:pStyle w:val="BodyText"/>
        <w:spacing w:line="319" w:lineRule="exact"/>
        <w:ind w:left="340"/>
      </w:pPr>
      <w:r>
        <w:rPr/>
        <w:t>Hervé</w:t>
      </w:r>
      <w:r>
        <w:rPr>
          <w:spacing w:val="-7"/>
        </w:rPr>
        <w:t> </w:t>
      </w:r>
      <w:r>
        <w:rPr>
          <w:spacing w:val="-4"/>
        </w:rPr>
        <w:t>PIJAC</w:t>
      </w:r>
    </w:p>
    <w:p>
      <w:pPr>
        <w:pStyle w:val="BodyText"/>
        <w:spacing w:line="271" w:lineRule="auto" w:before="41"/>
        <w:ind w:left="340" w:right="5074"/>
      </w:pPr>
      <w:r>
        <w:rPr/>
        <w:t>36</w:t>
      </w:r>
      <w:r>
        <w:rPr>
          <w:spacing w:val="-6"/>
        </w:rPr>
        <w:t> </w:t>
      </w:r>
      <w:r>
        <w:rPr/>
        <w:t>rue</w:t>
      </w:r>
      <w:r>
        <w:rPr>
          <w:spacing w:val="-8"/>
        </w:rPr>
        <w:t> </w:t>
      </w:r>
      <w:r>
        <w:rPr/>
        <w:t>Champ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Blanche 34980 Saint Gély du Fesc</w:t>
      </w:r>
    </w:p>
    <w:p>
      <w:pPr>
        <w:spacing w:before="3"/>
        <w:ind w:left="340" w:right="0" w:firstLine="0"/>
        <w:jc w:val="left"/>
        <w:rPr>
          <w:sz w:val="22"/>
        </w:rPr>
      </w:pPr>
      <w:hyperlink r:id="rId7">
        <w:r>
          <w:rPr>
            <w:spacing w:val="-2"/>
            <w:sz w:val="22"/>
          </w:rPr>
          <w:t>herve.pijac@wanadoo.fr</w:t>
        </w:r>
      </w:hyperlink>
    </w:p>
    <w:p>
      <w:pPr>
        <w:pStyle w:val="BodyText"/>
        <w:spacing w:before="1"/>
        <w:rPr>
          <w:sz w:val="34"/>
        </w:rPr>
      </w:pPr>
    </w:p>
    <w:p>
      <w:pPr>
        <w:spacing w:before="1"/>
        <w:ind w:left="4042" w:right="0" w:firstLine="0"/>
        <w:jc w:val="left"/>
        <w:rPr>
          <w:sz w:val="22"/>
        </w:rPr>
      </w:pPr>
      <w:hyperlink r:id="rId8">
        <w:r>
          <w:rPr>
            <w:spacing w:val="-2"/>
            <w:sz w:val="22"/>
          </w:rPr>
          <w:t>www.lavoixdomitienne.com</w:t>
        </w:r>
      </w:hyperlink>
    </w:p>
    <w:sectPr>
      <w:type w:val="continuous"/>
      <w:pgSz w:w="11910" w:h="16840"/>
      <w:pgMar w:top="0" w:bottom="280" w:left="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herve.pijac@wanadoo.fr" TargetMode="External"/><Relationship Id="rId8" Type="http://schemas.openxmlformats.org/officeDocument/2006/relationships/hyperlink" Target="http://www.lavoixdomitienn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Pijac</dc:creator>
  <dcterms:created xsi:type="dcterms:W3CDTF">2024-09-13T14:08:01Z</dcterms:created>
  <dcterms:modified xsi:type="dcterms:W3CDTF">2024-09-13T14:08:01Z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Publisher 2016</vt:lpwstr>
  </property>
</Properties>
</file>